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13" w:rsidRPr="007E2A13" w:rsidRDefault="007E2A13" w:rsidP="007E2A13">
      <w:pPr>
        <w:jc w:val="center"/>
        <w:rPr>
          <w:rFonts w:ascii="Times New Roman" w:hAnsi="Times New Roman" w:cs="Times New Roman"/>
          <w:color w:val="FF0000"/>
          <w:sz w:val="40"/>
          <w:szCs w:val="28"/>
        </w:rPr>
      </w:pPr>
      <w:r w:rsidRPr="007E2A13">
        <w:rPr>
          <w:rFonts w:ascii="Times New Roman" w:hAnsi="Times New Roman" w:cs="Times New Roman"/>
          <w:color w:val="FF0000"/>
          <w:sz w:val="40"/>
          <w:szCs w:val="28"/>
        </w:rPr>
        <w:t>23 февраля — праздник очень важный, поздрав</w:t>
      </w:r>
      <w:r>
        <w:rPr>
          <w:rFonts w:ascii="Times New Roman" w:hAnsi="Times New Roman" w:cs="Times New Roman"/>
          <w:color w:val="FF0000"/>
          <w:sz w:val="40"/>
          <w:szCs w:val="28"/>
        </w:rPr>
        <w:t xml:space="preserve">ляю я тебя, папа мой отважный! </w:t>
      </w:r>
    </w:p>
    <w:p w:rsidR="00D03855" w:rsidRDefault="007E2A13" w:rsidP="00D03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E2A13">
        <w:rPr>
          <w:rFonts w:ascii="Times New Roman" w:hAnsi="Times New Roman" w:cs="Times New Roman"/>
          <w:sz w:val="28"/>
          <w:szCs w:val="28"/>
        </w:rPr>
        <w:t>Каждый год, в конце зимы, 23 февраля, все мы отмечаем праздник – день защитника Отечества. Это возможность лишний раз напомнить детям о том, что такое смелость, отвага, благородство и мужество. Защитники есть в каждой семье: дедушки, дяди, старшие братья и, конечно же, наши любимые папы. Мужчины по праву считаются защитниками нашей родины, нашего Отечества.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67D" w:rsidRDefault="00D03855" w:rsidP="00D03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3855">
        <w:rPr>
          <w:rFonts w:ascii="Times New Roman" w:hAnsi="Times New Roman" w:cs="Times New Roman"/>
          <w:sz w:val="28"/>
          <w:szCs w:val="28"/>
        </w:rPr>
        <w:t>В течение недели в нашей</w:t>
      </w:r>
      <w:r w:rsidR="0097167D">
        <w:rPr>
          <w:rFonts w:ascii="Times New Roman" w:hAnsi="Times New Roman" w:cs="Times New Roman"/>
          <w:sz w:val="28"/>
          <w:szCs w:val="28"/>
        </w:rPr>
        <w:t xml:space="preserve"> группе проходили мероприятия: ч</w:t>
      </w:r>
      <w:r w:rsidRPr="00D03855">
        <w:rPr>
          <w:rFonts w:ascii="Times New Roman" w:hAnsi="Times New Roman" w:cs="Times New Roman"/>
          <w:sz w:val="28"/>
          <w:szCs w:val="28"/>
        </w:rPr>
        <w:t xml:space="preserve">тение небольших рассказов, рассматривание картин, </w:t>
      </w:r>
      <w:r w:rsidR="00847374">
        <w:rPr>
          <w:rFonts w:ascii="Times New Roman" w:hAnsi="Times New Roman" w:cs="Times New Roman"/>
          <w:sz w:val="28"/>
          <w:szCs w:val="28"/>
        </w:rPr>
        <w:t xml:space="preserve">беседы </w:t>
      </w:r>
      <w:r w:rsidRPr="00D03855">
        <w:rPr>
          <w:rFonts w:ascii="Times New Roman" w:hAnsi="Times New Roman" w:cs="Times New Roman"/>
          <w:sz w:val="28"/>
          <w:szCs w:val="28"/>
        </w:rPr>
        <w:t>о военной технике</w:t>
      </w:r>
      <w:r w:rsidR="00847374">
        <w:rPr>
          <w:rFonts w:ascii="Times New Roman" w:hAnsi="Times New Roman" w:cs="Times New Roman"/>
          <w:sz w:val="28"/>
          <w:szCs w:val="28"/>
        </w:rPr>
        <w:t xml:space="preserve"> и профессиях, рисование, лепка по теме. </w:t>
      </w:r>
      <w:r w:rsidRPr="00D03855">
        <w:rPr>
          <w:rFonts w:ascii="Times New Roman" w:hAnsi="Times New Roman" w:cs="Times New Roman"/>
          <w:sz w:val="28"/>
          <w:szCs w:val="28"/>
        </w:rPr>
        <w:t>Дети принимали участие в беседах с большим интересом, за</w:t>
      </w:r>
      <w:r w:rsidR="00E70FEA">
        <w:rPr>
          <w:rFonts w:ascii="Times New Roman" w:hAnsi="Times New Roman" w:cs="Times New Roman"/>
          <w:sz w:val="28"/>
          <w:szCs w:val="28"/>
        </w:rPr>
        <w:t>давали много вопросов, проявляя</w:t>
      </w:r>
      <w:r w:rsidRPr="00D03855">
        <w:rPr>
          <w:rFonts w:ascii="Times New Roman" w:hAnsi="Times New Roman" w:cs="Times New Roman"/>
          <w:sz w:val="28"/>
          <w:szCs w:val="28"/>
        </w:rPr>
        <w:t xml:space="preserve"> свои</w:t>
      </w:r>
      <w:r w:rsidR="0051294A">
        <w:rPr>
          <w:rFonts w:ascii="Times New Roman" w:hAnsi="Times New Roman" w:cs="Times New Roman"/>
          <w:sz w:val="28"/>
          <w:szCs w:val="28"/>
        </w:rPr>
        <w:t xml:space="preserve"> способности.</w:t>
      </w:r>
      <w:r w:rsidRPr="00D03855">
        <w:rPr>
          <w:rFonts w:ascii="Times New Roman" w:hAnsi="Times New Roman" w:cs="Times New Roman"/>
          <w:sz w:val="28"/>
          <w:szCs w:val="28"/>
        </w:rPr>
        <w:t xml:space="preserve">  С малышами мы раскрашивали военную технику, которая еще и дополнила нашу стенгазету для пап.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51294A">
        <w:rPr>
          <w:rFonts w:ascii="Times New Roman" w:hAnsi="Times New Roman" w:cs="Times New Roman"/>
          <w:sz w:val="28"/>
          <w:szCs w:val="28"/>
        </w:rPr>
        <w:t>стенгазеты ребята</w:t>
      </w:r>
      <w:r>
        <w:rPr>
          <w:rFonts w:ascii="Times New Roman" w:hAnsi="Times New Roman" w:cs="Times New Roman"/>
          <w:sz w:val="28"/>
          <w:szCs w:val="28"/>
        </w:rPr>
        <w:t xml:space="preserve"> облепили пластилином огромный танк, работа была очень трудоемкая потребовалось много времени</w:t>
      </w:r>
      <w:r w:rsidR="0051294A">
        <w:rPr>
          <w:rFonts w:ascii="Times New Roman" w:hAnsi="Times New Roman" w:cs="Times New Roman"/>
          <w:sz w:val="28"/>
          <w:szCs w:val="28"/>
        </w:rPr>
        <w:t>. Но зато какая красота получилась!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374">
        <w:rPr>
          <w:rFonts w:ascii="Times New Roman" w:hAnsi="Times New Roman" w:cs="Times New Roman"/>
          <w:sz w:val="28"/>
          <w:szCs w:val="28"/>
        </w:rPr>
        <w:t>На стенгазете мы приклеили фотографии пап, когда они были молодыми, кто-то был курсантом, а кто-то проходил срочную службу в армии.</w:t>
      </w:r>
      <w:r w:rsidR="0097167D">
        <w:rPr>
          <w:rFonts w:ascii="Times New Roman" w:hAnsi="Times New Roman" w:cs="Times New Roman"/>
          <w:sz w:val="28"/>
          <w:szCs w:val="28"/>
        </w:rPr>
        <w:t xml:space="preserve"> Как было </w:t>
      </w:r>
      <w:r w:rsidR="00E70FEA">
        <w:rPr>
          <w:rFonts w:ascii="Times New Roman" w:hAnsi="Times New Roman" w:cs="Times New Roman"/>
          <w:sz w:val="28"/>
          <w:szCs w:val="28"/>
        </w:rPr>
        <w:t>интересно</w:t>
      </w:r>
      <w:r w:rsidR="0097167D">
        <w:rPr>
          <w:rFonts w:ascii="Times New Roman" w:hAnsi="Times New Roman" w:cs="Times New Roman"/>
          <w:sz w:val="28"/>
          <w:szCs w:val="28"/>
        </w:rPr>
        <w:t xml:space="preserve"> наблюдать, как ребята ищут фото своих п</w:t>
      </w:r>
      <w:r w:rsidR="00E70FEA">
        <w:rPr>
          <w:rFonts w:ascii="Times New Roman" w:hAnsi="Times New Roman" w:cs="Times New Roman"/>
          <w:sz w:val="28"/>
          <w:szCs w:val="28"/>
        </w:rPr>
        <w:t>ап, тычут маленькими пальчиками, обсуждают.</w:t>
      </w:r>
      <w:r w:rsidR="0097167D">
        <w:rPr>
          <w:rFonts w:ascii="Times New Roman" w:hAnsi="Times New Roman" w:cs="Times New Roman"/>
          <w:sz w:val="28"/>
          <w:szCs w:val="28"/>
        </w:rPr>
        <w:t xml:space="preserve"> И было</w:t>
      </w:r>
      <w:r w:rsidR="00E70FEA">
        <w:rPr>
          <w:rFonts w:ascii="Times New Roman" w:hAnsi="Times New Roman" w:cs="Times New Roman"/>
          <w:sz w:val="28"/>
          <w:szCs w:val="28"/>
        </w:rPr>
        <w:t xml:space="preserve"> заметно</w:t>
      </w:r>
      <w:r w:rsidR="0097167D">
        <w:rPr>
          <w:rFonts w:ascii="Times New Roman" w:hAnsi="Times New Roman" w:cs="Times New Roman"/>
          <w:sz w:val="28"/>
          <w:szCs w:val="28"/>
        </w:rPr>
        <w:t>, дети гордятся свои</w:t>
      </w:r>
      <w:r w:rsidR="00E70FEA">
        <w:rPr>
          <w:rFonts w:ascii="Times New Roman" w:hAnsi="Times New Roman" w:cs="Times New Roman"/>
          <w:sz w:val="28"/>
          <w:szCs w:val="28"/>
        </w:rPr>
        <w:t>ми папами и дедушками, и п</w:t>
      </w:r>
      <w:r w:rsidR="0097167D">
        <w:rPr>
          <w:rFonts w:ascii="Times New Roman" w:hAnsi="Times New Roman" w:cs="Times New Roman"/>
          <w:sz w:val="28"/>
          <w:szCs w:val="28"/>
        </w:rPr>
        <w:t>апам</w:t>
      </w:r>
      <w:r w:rsidR="00E70FEA">
        <w:rPr>
          <w:rFonts w:ascii="Times New Roman" w:hAnsi="Times New Roman" w:cs="Times New Roman"/>
          <w:sz w:val="28"/>
          <w:szCs w:val="28"/>
        </w:rPr>
        <w:t xml:space="preserve">, конечно же, </w:t>
      </w:r>
      <w:bookmarkStart w:id="0" w:name="_GoBack"/>
      <w:bookmarkEnd w:id="0"/>
      <w:r w:rsidR="0097167D">
        <w:rPr>
          <w:rFonts w:ascii="Times New Roman" w:hAnsi="Times New Roman" w:cs="Times New Roman"/>
          <w:sz w:val="28"/>
          <w:szCs w:val="28"/>
        </w:rPr>
        <w:t>было приятно посмотреть на восторженные лица своих малышей.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167D" w:rsidRDefault="0097167D" w:rsidP="00D03855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3855" w:rsidRPr="00D03855">
        <w:rPr>
          <w:rFonts w:ascii="Times New Roman" w:hAnsi="Times New Roman" w:cs="Times New Roman"/>
          <w:sz w:val="28"/>
          <w:szCs w:val="28"/>
        </w:rPr>
        <w:t xml:space="preserve">Наши папы, так же не остались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03855" w:rsidRPr="00D03855">
        <w:rPr>
          <w:rFonts w:ascii="Times New Roman" w:hAnsi="Times New Roman" w:cs="Times New Roman"/>
          <w:sz w:val="28"/>
          <w:szCs w:val="28"/>
        </w:rPr>
        <w:t>без подарков, дети с огромным интересом и восторгом сделали поздравительные открытки свои</w:t>
      </w:r>
      <w:r>
        <w:rPr>
          <w:rFonts w:ascii="Times New Roman" w:hAnsi="Times New Roman" w:cs="Times New Roman"/>
          <w:sz w:val="28"/>
          <w:szCs w:val="28"/>
        </w:rPr>
        <w:t>ми руками. Все очень старались,</w:t>
      </w:r>
      <w:r w:rsidR="00D03855" w:rsidRPr="00D03855">
        <w:rPr>
          <w:rFonts w:ascii="Times New Roman" w:hAnsi="Times New Roman" w:cs="Times New Roman"/>
          <w:sz w:val="28"/>
          <w:szCs w:val="28"/>
        </w:rPr>
        <w:t xml:space="preserve"> переживали, что же получиться у них. Работы получились разные, красивые. Мастерству наших </w:t>
      </w:r>
      <w:r>
        <w:rPr>
          <w:rFonts w:ascii="Times New Roman" w:hAnsi="Times New Roman" w:cs="Times New Roman"/>
          <w:sz w:val="28"/>
          <w:szCs w:val="28"/>
        </w:rPr>
        <w:t>ребят-</w:t>
      </w:r>
      <w:r w:rsidR="00D03855" w:rsidRPr="00D03855">
        <w:rPr>
          <w:rFonts w:ascii="Times New Roman" w:hAnsi="Times New Roman" w:cs="Times New Roman"/>
          <w:sz w:val="28"/>
          <w:szCs w:val="28"/>
        </w:rPr>
        <w:t>умельцев можно позавидовать!</w:t>
      </w:r>
      <w:r w:rsidR="0051294A" w:rsidRPr="0051294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D03855" w:rsidRPr="0097167D" w:rsidRDefault="0097167D" w:rsidP="00D03855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 </w:t>
      </w:r>
      <w:r w:rsidR="0051294A" w:rsidRPr="0051294A">
        <w:rPr>
          <w:rFonts w:ascii="Times New Roman" w:hAnsi="Times New Roman" w:cs="Times New Roman"/>
          <w:sz w:val="28"/>
          <w:szCs w:val="28"/>
        </w:rPr>
        <w:t>Вот так мы </w:t>
      </w:r>
      <w:r w:rsidR="0051294A" w:rsidRPr="0051294A">
        <w:rPr>
          <w:rFonts w:ascii="Times New Roman" w:hAnsi="Times New Roman" w:cs="Times New Roman"/>
          <w:bCs/>
          <w:sz w:val="28"/>
          <w:szCs w:val="28"/>
        </w:rPr>
        <w:t>поработали</w:t>
      </w:r>
      <w:r w:rsidR="0051294A">
        <w:rPr>
          <w:rFonts w:ascii="Times New Roman" w:hAnsi="Times New Roman" w:cs="Times New Roman"/>
          <w:sz w:val="28"/>
          <w:szCs w:val="28"/>
        </w:rPr>
        <w:t xml:space="preserve"> вместе дружно и над подарками для пап, и над стенгазетой.</w:t>
      </w:r>
    </w:p>
    <w:p w:rsidR="00D03855" w:rsidRPr="00D03855" w:rsidRDefault="00D03855" w:rsidP="00D03855">
      <w:pPr>
        <w:jc w:val="both"/>
        <w:rPr>
          <w:rFonts w:ascii="Times New Roman" w:hAnsi="Times New Roman" w:cs="Times New Roman"/>
          <w:sz w:val="28"/>
          <w:szCs w:val="28"/>
        </w:rPr>
      </w:pPr>
      <w:r w:rsidRPr="00D03855">
        <w:rPr>
          <w:rFonts w:ascii="Times New Roman" w:hAnsi="Times New Roman" w:cs="Times New Roman"/>
          <w:sz w:val="28"/>
          <w:szCs w:val="28"/>
        </w:rPr>
        <w:br/>
      </w:r>
    </w:p>
    <w:p w:rsidR="00D03855" w:rsidRPr="00D03855" w:rsidRDefault="00D03855" w:rsidP="00D038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3855">
        <w:rPr>
          <w:rFonts w:ascii="Times New Roman" w:hAnsi="Times New Roman" w:cs="Times New Roman"/>
          <w:sz w:val="28"/>
          <w:szCs w:val="28"/>
        </w:rPr>
        <w:br/>
      </w:r>
    </w:p>
    <w:p w:rsidR="00D03855" w:rsidRPr="00D03855" w:rsidRDefault="00D03855" w:rsidP="00D03855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D03855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:rsidR="00D03855" w:rsidRPr="00D03855" w:rsidRDefault="00D03855" w:rsidP="00D03855">
      <w:pPr>
        <w:jc w:val="both"/>
        <w:rPr>
          <w:rFonts w:ascii="Times New Roman" w:hAnsi="Times New Roman" w:cs="Times New Roman"/>
          <w:sz w:val="28"/>
          <w:szCs w:val="28"/>
        </w:rPr>
      </w:pPr>
      <w:r w:rsidRPr="00D0385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78D92BF9" wp14:editId="3E78E7CB">
                <wp:extent cx="304800" cy="304800"/>
                <wp:effectExtent l="0" t="0" r="0" b="0"/>
                <wp:docPr id="3" name="Прямоугольник 3" descr="viber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9A536" id="Прямоугольник 3" o:spid="_x0000_s1026" alt="viber" href="https://invite.viber.com/?g2=AQBb0Ca9Yt97KExwZA15xhDAboK0Qz2hfsg%2BCZeq%2BcQM27X%2BuKePMPuYIKZKFUu9&amp;lang=ru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E2A13" w:rsidRDefault="007E2A13" w:rsidP="007E2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2A13" w:rsidRPr="007E2A13" w:rsidRDefault="007E2A13" w:rsidP="007E2A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2A13" w:rsidRPr="007E2A13" w:rsidSect="00FA6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E31D7"/>
    <w:multiLevelType w:val="multilevel"/>
    <w:tmpl w:val="6458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E0177"/>
    <w:multiLevelType w:val="multilevel"/>
    <w:tmpl w:val="D1C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47311"/>
    <w:multiLevelType w:val="multilevel"/>
    <w:tmpl w:val="3098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745A1"/>
    <w:multiLevelType w:val="multilevel"/>
    <w:tmpl w:val="D3A4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14ABD"/>
    <w:multiLevelType w:val="multilevel"/>
    <w:tmpl w:val="F906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D85B0C"/>
    <w:multiLevelType w:val="multilevel"/>
    <w:tmpl w:val="3DF6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C7C14"/>
    <w:multiLevelType w:val="multilevel"/>
    <w:tmpl w:val="9830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331992"/>
    <w:multiLevelType w:val="multilevel"/>
    <w:tmpl w:val="3DB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6877F0"/>
    <w:multiLevelType w:val="multilevel"/>
    <w:tmpl w:val="217A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84355"/>
    <w:multiLevelType w:val="multilevel"/>
    <w:tmpl w:val="BF58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03396C"/>
    <w:multiLevelType w:val="multilevel"/>
    <w:tmpl w:val="5996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4251D"/>
    <w:multiLevelType w:val="multilevel"/>
    <w:tmpl w:val="21C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13216A"/>
    <w:multiLevelType w:val="multilevel"/>
    <w:tmpl w:val="18CC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87A2C"/>
    <w:multiLevelType w:val="multilevel"/>
    <w:tmpl w:val="5C5A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3"/>
  </w:num>
  <w:num w:numId="5">
    <w:abstractNumId w:val="10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31"/>
    <w:rsid w:val="0051294A"/>
    <w:rsid w:val="007E2A13"/>
    <w:rsid w:val="00847374"/>
    <w:rsid w:val="00943731"/>
    <w:rsid w:val="0097167D"/>
    <w:rsid w:val="00B701BF"/>
    <w:rsid w:val="00D03855"/>
    <w:rsid w:val="00E70FEA"/>
    <w:rsid w:val="00FA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E5B48-C876-4E89-9161-F722B033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41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03855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03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56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389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4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8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4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20022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5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3649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1093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7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835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52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633808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1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54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34152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6754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97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4828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798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11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7425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659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1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4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4537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3709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8771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66586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8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8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3760">
                                      <w:marLeft w:val="0"/>
                                      <w:marRight w:val="0"/>
                                      <w:marTop w:val="0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50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19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03989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77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5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80988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82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102599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9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942567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0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14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7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4821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5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0300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6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300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97178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06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02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346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8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890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7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43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06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74027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6342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1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144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4374065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239032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78296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3888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3644776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326192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4868229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17218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7828015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0446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8241531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827425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851022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613328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8023372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8860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9" w:color="EAEAEA"/>
                                        <w:left w:val="single" w:sz="6" w:space="9" w:color="EAEAEA"/>
                                        <w:bottom w:val="single" w:sz="6" w:space="9" w:color="EAEAEA"/>
                                        <w:right w:val="single" w:sz="6" w:space="9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867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7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92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8498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3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30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20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85291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7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685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32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218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1705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9403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6134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56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3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71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5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1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39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vite.viber.com/?g2=AQBb0Ca9Yt97KExwZA15xhDAboK0Qz2hfsg%2BCZeq%2BcQM27X%2BuKePMPuYIKZKFUu9&amp;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3</cp:revision>
  <cp:lastPrinted>2021-02-13T12:14:00Z</cp:lastPrinted>
  <dcterms:created xsi:type="dcterms:W3CDTF">2021-02-13T12:11:00Z</dcterms:created>
  <dcterms:modified xsi:type="dcterms:W3CDTF">2021-02-21T04:42:00Z</dcterms:modified>
</cp:coreProperties>
</file>